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507" w:rsidRPr="00B1685A" w:rsidRDefault="00673507" w:rsidP="00B1685A">
      <w:pPr>
        <w:spacing w:after="0" w:line="240" w:lineRule="auto"/>
        <w:rPr>
          <w:rFonts w:ascii="Times New Roman" w:hAnsi="Times New Roman" w:cs="Times New Roman"/>
        </w:rPr>
      </w:pPr>
    </w:p>
    <w:p w:rsidR="00670910" w:rsidRDefault="00670910" w:rsidP="00B168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85A">
        <w:rPr>
          <w:rFonts w:ascii="Times New Roman" w:hAnsi="Times New Roman" w:cs="Times New Roman"/>
          <w:b/>
          <w:sz w:val="28"/>
          <w:szCs w:val="28"/>
        </w:rPr>
        <w:t>Перспективный план работы на 20</w:t>
      </w:r>
      <w:r w:rsidR="001474F1" w:rsidRPr="00B1685A">
        <w:rPr>
          <w:rFonts w:ascii="Times New Roman" w:hAnsi="Times New Roman" w:cs="Times New Roman"/>
          <w:b/>
          <w:sz w:val="28"/>
          <w:szCs w:val="28"/>
        </w:rPr>
        <w:t>19-2020</w:t>
      </w:r>
      <w:r w:rsidRPr="00B1685A">
        <w:rPr>
          <w:rFonts w:ascii="Times New Roman" w:hAnsi="Times New Roman" w:cs="Times New Roman"/>
          <w:b/>
          <w:sz w:val="28"/>
          <w:szCs w:val="28"/>
        </w:rPr>
        <w:t xml:space="preserve"> по развитию речи с помощью нетрадиционных техник рисования</w:t>
      </w:r>
    </w:p>
    <w:p w:rsidR="00B1685A" w:rsidRPr="00B1685A" w:rsidRDefault="00B1685A" w:rsidP="00B168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6"/>
        <w:gridCol w:w="1689"/>
        <w:gridCol w:w="2572"/>
        <w:gridCol w:w="2592"/>
        <w:gridCol w:w="2362"/>
      </w:tblGrid>
      <w:tr w:rsidR="001474F1" w:rsidRPr="00B1685A" w:rsidTr="001474F1"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679" w:type="dxa"/>
            <w:tcBorders>
              <w:lef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</w:tr>
      <w:tr w:rsidR="001474F1" w:rsidRPr="00B1685A" w:rsidTr="001474F1"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Подбор нетрадиционных техник рисования.</w:t>
            </w:r>
          </w:p>
        </w:tc>
        <w:tc>
          <w:tcPr>
            <w:tcW w:w="2679" w:type="dxa"/>
            <w:tcBorders>
              <w:left w:val="single" w:sz="4" w:space="0" w:color="auto"/>
            </w:tcBorders>
          </w:tcPr>
          <w:p w:rsidR="00BB109F" w:rsidRPr="00B1685A" w:rsidRDefault="00BB109F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09F" w:rsidRPr="00B1685A" w:rsidRDefault="00BB109F" w:rsidP="00BB1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Изучить литературу</w:t>
            </w: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 xml:space="preserve"> по данной теме.</w:t>
            </w:r>
          </w:p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Изучение теоретических аспектов и ознакомление с опытом работы других педагогов.</w:t>
            </w:r>
          </w:p>
        </w:tc>
      </w:tr>
      <w:tr w:rsidR="001474F1" w:rsidRPr="00B1685A" w:rsidTr="001474F1"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Создание в группе художественно-эстетической предметно развивающей среды.</w:t>
            </w:r>
          </w:p>
        </w:tc>
        <w:tc>
          <w:tcPr>
            <w:tcW w:w="2679" w:type="dxa"/>
            <w:tcBorders>
              <w:left w:val="single" w:sz="4" w:space="0" w:color="auto"/>
            </w:tcBorders>
          </w:tcPr>
          <w:p w:rsidR="001474F1" w:rsidRPr="00B1685A" w:rsidRDefault="00BB109F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воспитанников возможностью реализовать свои способности и задатки для достижения поставленных задач.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Подбор материала для проведения НОД и самостоятельной деятельности детей.</w:t>
            </w:r>
          </w:p>
        </w:tc>
      </w:tr>
      <w:tr w:rsidR="001474F1" w:rsidRPr="00B1685A" w:rsidTr="001474F1"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 xml:space="preserve">«Знакомство с инновационными </w:t>
            </w:r>
          </w:p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технологиями»</w:t>
            </w:r>
          </w:p>
        </w:tc>
        <w:tc>
          <w:tcPr>
            <w:tcW w:w="2679" w:type="dxa"/>
            <w:tcBorders>
              <w:lef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74F1" w:rsidRPr="00B1685A" w:rsidRDefault="00BB109F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Изучить литературы по данной теме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Обзор информации в интернете по изучаемой теме</w:t>
            </w:r>
          </w:p>
        </w:tc>
      </w:tr>
      <w:tr w:rsidR="001474F1" w:rsidRPr="00B1685A" w:rsidTr="001474F1"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«Терем, терем, Теремок»</w:t>
            </w:r>
          </w:p>
        </w:tc>
        <w:tc>
          <w:tcPr>
            <w:tcW w:w="2679" w:type="dxa"/>
            <w:tcBorders>
              <w:left w:val="single" w:sz="4" w:space="0" w:color="auto"/>
            </w:tcBorders>
          </w:tcPr>
          <w:p w:rsidR="001474F1" w:rsidRPr="00B1685A" w:rsidRDefault="002D015B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D015B">
              <w:rPr>
                <w:rFonts w:ascii="Times New Roman" w:hAnsi="Times New Roman" w:cs="Times New Roman"/>
                <w:sz w:val="28"/>
                <w:szCs w:val="28"/>
              </w:rPr>
              <w:t>пособствовать развитию восприятия художественной литературы с помощью техники рисования Флюид Арт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1474F1" w:rsidRPr="00B1685A" w:rsidTr="001474F1"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«Домик Бабы- Яги»</w:t>
            </w:r>
          </w:p>
        </w:tc>
        <w:tc>
          <w:tcPr>
            <w:tcW w:w="2679" w:type="dxa"/>
            <w:tcBorders>
              <w:left w:val="single" w:sz="4" w:space="0" w:color="auto"/>
            </w:tcBorders>
          </w:tcPr>
          <w:p w:rsidR="001474F1" w:rsidRPr="00B1685A" w:rsidRDefault="002D015B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связной речи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1474F1" w:rsidRPr="00B1685A" w:rsidTr="001474F1"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«Рисуем, играем, речь развиваем»</w:t>
            </w:r>
          </w:p>
        </w:tc>
        <w:tc>
          <w:tcPr>
            <w:tcW w:w="2679" w:type="dxa"/>
            <w:tcBorders>
              <w:left w:val="single" w:sz="4" w:space="0" w:color="auto"/>
            </w:tcBorders>
          </w:tcPr>
          <w:p w:rsidR="001474F1" w:rsidRPr="00B1685A" w:rsidRDefault="002D015B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речи с использованием нетрадиционных техник рисования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Создание картотеки игр</w:t>
            </w:r>
          </w:p>
        </w:tc>
      </w:tr>
      <w:tr w:rsidR="001474F1" w:rsidRPr="00B1685A" w:rsidTr="001474F1"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«Подарок для мамы»</w:t>
            </w:r>
          </w:p>
        </w:tc>
        <w:tc>
          <w:tcPr>
            <w:tcW w:w="2679" w:type="dxa"/>
            <w:tcBorders>
              <w:left w:val="single" w:sz="4" w:space="0" w:color="auto"/>
            </w:tcBorders>
          </w:tcPr>
          <w:p w:rsidR="001474F1" w:rsidRPr="00B1685A" w:rsidRDefault="002D015B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творческие способности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использованием разнообразных нетрадиционных техник рисования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 детских работ</w:t>
            </w:r>
          </w:p>
        </w:tc>
      </w:tr>
      <w:tr w:rsidR="001474F1" w:rsidRPr="00B1685A" w:rsidTr="001474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2"/>
        </w:trPr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35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«Далекие планеты»</w:t>
            </w:r>
          </w:p>
        </w:tc>
        <w:tc>
          <w:tcPr>
            <w:tcW w:w="2679" w:type="dxa"/>
          </w:tcPr>
          <w:p w:rsidR="001474F1" w:rsidRPr="00B1685A" w:rsidRDefault="002D015B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кругозор, формировать грамматический строй речи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1474F1" w:rsidRPr="00B1685A" w:rsidTr="001474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635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Пополнение и обогащение предметно-</w:t>
            </w:r>
          </w:p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развивающей среды</w:t>
            </w:r>
          </w:p>
        </w:tc>
        <w:tc>
          <w:tcPr>
            <w:tcW w:w="267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74F1" w:rsidRPr="00B1685A" w:rsidRDefault="002D015B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Обогащать предметно- развивающую среду</w:t>
            </w:r>
          </w:p>
        </w:tc>
        <w:tc>
          <w:tcPr>
            <w:tcW w:w="23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Изготовление пособий</w:t>
            </w:r>
          </w:p>
        </w:tc>
      </w:tr>
    </w:tbl>
    <w:p w:rsidR="0022321F" w:rsidRPr="00B1685A" w:rsidRDefault="0022321F" w:rsidP="00B1685A">
      <w:pPr>
        <w:spacing w:after="0" w:line="240" w:lineRule="auto"/>
        <w:rPr>
          <w:rFonts w:ascii="Times New Roman" w:hAnsi="Times New Roman" w:cs="Times New Roman"/>
        </w:rPr>
      </w:pPr>
    </w:p>
    <w:p w:rsidR="001474F1" w:rsidRPr="00B1685A" w:rsidRDefault="001474F1" w:rsidP="00B1685A">
      <w:pPr>
        <w:spacing w:after="0" w:line="240" w:lineRule="auto"/>
        <w:rPr>
          <w:rFonts w:ascii="Times New Roman" w:hAnsi="Times New Roman" w:cs="Times New Roman"/>
        </w:rPr>
      </w:pPr>
    </w:p>
    <w:p w:rsidR="001474F1" w:rsidRDefault="001474F1" w:rsidP="00B1685A">
      <w:pPr>
        <w:spacing w:after="0" w:line="240" w:lineRule="auto"/>
        <w:rPr>
          <w:rFonts w:ascii="Times New Roman" w:hAnsi="Times New Roman" w:cs="Times New Roman"/>
        </w:rPr>
      </w:pPr>
    </w:p>
    <w:p w:rsidR="00B1685A" w:rsidRDefault="00B1685A" w:rsidP="00B1685A">
      <w:pPr>
        <w:spacing w:after="0" w:line="240" w:lineRule="auto"/>
        <w:rPr>
          <w:rFonts w:ascii="Times New Roman" w:hAnsi="Times New Roman" w:cs="Times New Roman"/>
        </w:rPr>
      </w:pPr>
    </w:p>
    <w:p w:rsidR="00B1685A" w:rsidRDefault="00B1685A" w:rsidP="00B1685A">
      <w:pPr>
        <w:spacing w:after="0" w:line="240" w:lineRule="auto"/>
        <w:rPr>
          <w:rFonts w:ascii="Times New Roman" w:hAnsi="Times New Roman" w:cs="Times New Roman"/>
        </w:rPr>
      </w:pPr>
    </w:p>
    <w:p w:rsidR="00B1685A" w:rsidRDefault="00B1685A" w:rsidP="00B1685A">
      <w:pPr>
        <w:spacing w:after="0" w:line="240" w:lineRule="auto"/>
        <w:rPr>
          <w:rFonts w:ascii="Times New Roman" w:hAnsi="Times New Roman" w:cs="Times New Roman"/>
        </w:rPr>
      </w:pPr>
    </w:p>
    <w:p w:rsidR="00B1685A" w:rsidRDefault="00B1685A" w:rsidP="00B1685A">
      <w:pPr>
        <w:spacing w:after="0" w:line="240" w:lineRule="auto"/>
        <w:rPr>
          <w:rFonts w:ascii="Times New Roman" w:hAnsi="Times New Roman" w:cs="Times New Roman"/>
        </w:rPr>
      </w:pPr>
    </w:p>
    <w:p w:rsidR="00B1685A" w:rsidRPr="00B1685A" w:rsidRDefault="00B1685A" w:rsidP="00B1685A">
      <w:pPr>
        <w:spacing w:after="0" w:line="240" w:lineRule="auto"/>
        <w:rPr>
          <w:rFonts w:ascii="Times New Roman" w:hAnsi="Times New Roman" w:cs="Times New Roman"/>
        </w:rPr>
      </w:pPr>
    </w:p>
    <w:p w:rsidR="0022321F" w:rsidRDefault="0022321F" w:rsidP="00B168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85A">
        <w:rPr>
          <w:rFonts w:ascii="Times New Roman" w:hAnsi="Times New Roman" w:cs="Times New Roman"/>
          <w:b/>
          <w:sz w:val="28"/>
          <w:szCs w:val="28"/>
        </w:rPr>
        <w:t>П</w:t>
      </w:r>
      <w:r w:rsidR="001474F1" w:rsidRPr="00B1685A">
        <w:rPr>
          <w:rFonts w:ascii="Times New Roman" w:hAnsi="Times New Roman" w:cs="Times New Roman"/>
          <w:b/>
          <w:sz w:val="28"/>
          <w:szCs w:val="28"/>
        </w:rPr>
        <w:t>ерспективный план работы на 2020-2021</w:t>
      </w:r>
      <w:r w:rsidRPr="00B1685A">
        <w:rPr>
          <w:rFonts w:ascii="Times New Roman" w:hAnsi="Times New Roman" w:cs="Times New Roman"/>
          <w:b/>
          <w:sz w:val="28"/>
          <w:szCs w:val="28"/>
        </w:rPr>
        <w:t xml:space="preserve"> по развитию речи с помощью нетрадиционных техник рисования</w:t>
      </w:r>
    </w:p>
    <w:p w:rsidR="00B1685A" w:rsidRPr="00B1685A" w:rsidRDefault="00B1685A" w:rsidP="00B168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80"/>
        <w:gridCol w:w="1689"/>
        <w:gridCol w:w="2434"/>
        <w:gridCol w:w="2712"/>
        <w:gridCol w:w="2356"/>
      </w:tblGrid>
      <w:tr w:rsidR="001474F1" w:rsidRPr="00B1685A" w:rsidTr="001474F1"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434" w:type="dxa"/>
            <w:tcBorders>
              <w:top w:val="single" w:sz="4" w:space="0" w:color="auto"/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</w:tr>
      <w:tr w:rsidR="001474F1" w:rsidRPr="00B1685A" w:rsidTr="001474F1"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«Золотая осень»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1474F1" w:rsidRPr="00B1685A" w:rsidRDefault="002D015B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связной речи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1474F1" w:rsidRPr="00B1685A" w:rsidTr="001474F1"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«Техника изображения Флюид Арт»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1474F1" w:rsidRPr="00B1685A" w:rsidRDefault="002D015B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Поделиться изученным материалом 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Мастер класс для педагогов ДОУ</w:t>
            </w:r>
          </w:p>
        </w:tc>
      </w:tr>
      <w:tr w:rsidR="001474F1" w:rsidRPr="00B1685A" w:rsidTr="001474F1"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«Рисуем без кисточек»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2D015B" w:rsidRPr="002D015B" w:rsidRDefault="002D015B" w:rsidP="002D015B">
            <w:pPr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2D015B">
              <w:rPr>
                <w:sz w:val="28"/>
                <w:szCs w:val="28"/>
              </w:rPr>
              <w:t>Привлечь родителей воспитанников к активному взаимодействию.</w:t>
            </w:r>
          </w:p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</w:p>
        </w:tc>
      </w:tr>
      <w:tr w:rsidR="001474F1" w:rsidRPr="00B1685A" w:rsidTr="001474F1"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«Снежинки»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1474F1" w:rsidRPr="00055261" w:rsidRDefault="00055261" w:rsidP="00B1685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Развивать умение</w:t>
            </w:r>
            <w:r w:rsidRPr="00055261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строить длинные предложения со словами-предметами, словами-</w:t>
            </w:r>
            <w:r w:rsidRPr="00055261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lastRenderedPageBreak/>
              <w:t>признаками, словами-действиями.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Творческая мастерская</w:t>
            </w:r>
          </w:p>
        </w:tc>
      </w:tr>
      <w:tr w:rsidR="001474F1" w:rsidRPr="00B1685A" w:rsidTr="001474F1"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«Снегири»»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1474F1" w:rsidRPr="00A06590" w:rsidRDefault="00A06590" w:rsidP="00B1685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Р</w:t>
            </w:r>
            <w:r w:rsidRPr="00A06590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азвивать умение подбирать к слову – предмету как можно больше слов –  признаков и правильно их согласовывать.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1474F1" w:rsidRPr="00B1685A" w:rsidTr="001474F1"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 xml:space="preserve">«О важности развития мелкой </w:t>
            </w:r>
          </w:p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моторики»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74F1" w:rsidRPr="00B1685A" w:rsidRDefault="00A06590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родителей к осознанию важности развития мелкой моторики в жизни ребенка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Памятка для родителей</w:t>
            </w:r>
          </w:p>
        </w:tc>
      </w:tr>
      <w:tr w:rsidR="001474F1" w:rsidRPr="00B1685A" w:rsidTr="001474F1"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«Подарок для мамы»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1474F1" w:rsidRPr="00B1685A" w:rsidRDefault="00A06590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нравственно- эстетические ценности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Выставка детских работ</w:t>
            </w:r>
          </w:p>
        </w:tc>
      </w:tr>
      <w:tr w:rsidR="001474F1" w:rsidRPr="00B1685A" w:rsidTr="001474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2"/>
        </w:trPr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34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Звенят ручьи»»</w:t>
            </w:r>
          </w:p>
        </w:tc>
        <w:tc>
          <w:tcPr>
            <w:tcW w:w="2712" w:type="dxa"/>
          </w:tcPr>
          <w:p w:rsidR="001474F1" w:rsidRPr="00B1685A" w:rsidRDefault="00A06590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самостоятельной и творческой инициативы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1474F1" w:rsidRPr="00B1685A" w:rsidTr="001474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380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34" w:type="dxa"/>
          </w:tcPr>
          <w:p w:rsidR="001474F1" w:rsidRPr="00B1685A" w:rsidRDefault="0058130C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«Праздничный салют</w:t>
            </w:r>
            <w:r w:rsidR="001474F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</w:tcPr>
          <w:p w:rsidR="001474F1" w:rsidRPr="00B1685A" w:rsidRDefault="0058130C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нравственно-патриотические ценности.</w:t>
            </w:r>
          </w:p>
        </w:tc>
        <w:tc>
          <w:tcPr>
            <w:tcW w:w="2356" w:type="dxa"/>
          </w:tcPr>
          <w:p w:rsidR="001474F1" w:rsidRPr="00B1685A" w:rsidRDefault="001474F1" w:rsidP="00B1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Выставка работ</w:t>
            </w:r>
          </w:p>
        </w:tc>
      </w:tr>
    </w:tbl>
    <w:p w:rsidR="0022321F" w:rsidRPr="00B1685A" w:rsidRDefault="0022321F" w:rsidP="00B1685A">
      <w:pPr>
        <w:spacing w:after="0" w:line="240" w:lineRule="auto"/>
        <w:rPr>
          <w:rFonts w:ascii="Times New Roman" w:hAnsi="Times New Roman" w:cs="Times New Roman"/>
        </w:rPr>
      </w:pPr>
    </w:p>
    <w:p w:rsidR="0022321F" w:rsidRPr="00B1685A" w:rsidRDefault="0022321F" w:rsidP="00B1685A">
      <w:pPr>
        <w:spacing w:after="0" w:line="240" w:lineRule="auto"/>
        <w:rPr>
          <w:rFonts w:ascii="Times New Roman" w:hAnsi="Times New Roman" w:cs="Times New Roman"/>
        </w:rPr>
      </w:pPr>
    </w:p>
    <w:p w:rsidR="005262A1" w:rsidRDefault="005262A1" w:rsidP="005262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85A">
        <w:rPr>
          <w:rFonts w:ascii="Times New Roman" w:hAnsi="Times New Roman" w:cs="Times New Roman"/>
          <w:b/>
          <w:sz w:val="28"/>
          <w:szCs w:val="28"/>
        </w:rPr>
        <w:t xml:space="preserve">Перспективный план </w:t>
      </w:r>
      <w:r>
        <w:rPr>
          <w:rFonts w:ascii="Times New Roman" w:hAnsi="Times New Roman" w:cs="Times New Roman"/>
          <w:b/>
          <w:sz w:val="28"/>
          <w:szCs w:val="28"/>
        </w:rPr>
        <w:t>работы на 2021-2022</w:t>
      </w:r>
      <w:r w:rsidRPr="00B1685A">
        <w:rPr>
          <w:rFonts w:ascii="Times New Roman" w:hAnsi="Times New Roman" w:cs="Times New Roman"/>
          <w:b/>
          <w:sz w:val="28"/>
          <w:szCs w:val="28"/>
        </w:rPr>
        <w:t xml:space="preserve"> по развитию речи с помощью нетрадиционных техник рисования</w:t>
      </w:r>
    </w:p>
    <w:p w:rsidR="005262A1" w:rsidRPr="00B1685A" w:rsidRDefault="005262A1" w:rsidP="005262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80"/>
        <w:gridCol w:w="1689"/>
        <w:gridCol w:w="2434"/>
        <w:gridCol w:w="2712"/>
        <w:gridCol w:w="2356"/>
      </w:tblGrid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434" w:type="dxa"/>
            <w:tcBorders>
              <w:top w:val="single" w:sz="4" w:space="0" w:color="auto"/>
              <w:righ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«Цветы небывалой красоты»</w:t>
            </w: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связной речи, познакомить с новой техникой рисования «рисования губкой»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 xml:space="preserve">«Техника изображения </w:t>
            </w:r>
            <w:r w:rsidRPr="00B168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Флюид Арт»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Поделиться изученным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материалом 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Мастер класс для педагогов ДОУ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«Значение развития мелкой моторики через нетрадиционную технику рисования»</w:t>
            </w: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2D015B" w:rsidRDefault="005262A1" w:rsidP="00EF4F81">
            <w:pPr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2D015B">
              <w:rPr>
                <w:sz w:val="28"/>
                <w:szCs w:val="28"/>
              </w:rPr>
              <w:t>Привлечь родителей воспитанников к активному взаимодействию.</w:t>
            </w:r>
          </w:p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58130C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«Снежная зима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055261" w:rsidRDefault="005262A1" w:rsidP="00EF4F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Развивать умение</w:t>
            </w:r>
            <w:r w:rsidRPr="00055261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строить длинные предложения со словами-предметами, словами-признаками, словами-действиями.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58130C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«Синица –мороза не боится»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A06590" w:rsidRDefault="005262A1" w:rsidP="00EF4F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Р</w:t>
            </w:r>
            <w:r w:rsidRPr="00A06590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азвивать умение подбирать к слову – предмету как можно больше слов –  признаков и правильно их согласовывать.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58130C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«Увлекательное рисование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родителей к осознанию важности развития мелкой моторики в жизни ребенка</w:t>
            </w:r>
          </w:p>
        </w:tc>
        <w:tc>
          <w:tcPr>
            <w:tcW w:w="2356" w:type="dxa"/>
          </w:tcPr>
          <w:p w:rsidR="005262A1" w:rsidRPr="00B1685A" w:rsidRDefault="0058130C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 для родителей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58130C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«Первые цветы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нравственно- эстетические ценности</w:t>
            </w:r>
            <w:r w:rsidR="0058130C">
              <w:rPr>
                <w:rFonts w:ascii="Times New Roman" w:hAnsi="Times New Roman" w:cs="Times New Roman"/>
                <w:sz w:val="28"/>
                <w:szCs w:val="28"/>
              </w:rPr>
              <w:t>, развитие словаря, кругозора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Выставка детских работ</w:t>
            </w:r>
          </w:p>
        </w:tc>
      </w:tr>
      <w:tr w:rsidR="005262A1" w:rsidRPr="00B1685A" w:rsidTr="00EF4F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2"/>
        </w:trPr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34" w:type="dxa"/>
          </w:tcPr>
          <w:p w:rsidR="005262A1" w:rsidRPr="00B1685A" w:rsidRDefault="0058130C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«Космос –это мы»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самостоятельной и творческой инициативы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5262A1" w:rsidRPr="00B1685A" w:rsidTr="00EF4F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34" w:type="dxa"/>
          </w:tcPr>
          <w:p w:rsidR="005262A1" w:rsidRPr="00B1685A" w:rsidRDefault="0058130C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«Чтобы не было войны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и систематизировать знания о ВОВ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Выставка работ</w:t>
            </w:r>
          </w:p>
        </w:tc>
      </w:tr>
    </w:tbl>
    <w:p w:rsidR="005262A1" w:rsidRDefault="005262A1" w:rsidP="00B1685A">
      <w:pPr>
        <w:spacing w:after="0" w:line="240" w:lineRule="auto"/>
        <w:rPr>
          <w:rFonts w:ascii="Times New Roman" w:hAnsi="Times New Roman" w:cs="Times New Roman"/>
        </w:rPr>
      </w:pPr>
    </w:p>
    <w:p w:rsidR="005262A1" w:rsidRDefault="005262A1" w:rsidP="00B1685A">
      <w:pPr>
        <w:spacing w:after="0" w:line="240" w:lineRule="auto"/>
        <w:rPr>
          <w:rFonts w:ascii="Times New Roman" w:hAnsi="Times New Roman" w:cs="Times New Roman"/>
        </w:rPr>
      </w:pPr>
    </w:p>
    <w:p w:rsidR="005262A1" w:rsidRDefault="005262A1" w:rsidP="005262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85A">
        <w:rPr>
          <w:rFonts w:ascii="Times New Roman" w:hAnsi="Times New Roman" w:cs="Times New Roman"/>
          <w:b/>
          <w:sz w:val="28"/>
          <w:szCs w:val="28"/>
        </w:rPr>
        <w:t xml:space="preserve">Перспективный план </w:t>
      </w:r>
      <w:r>
        <w:rPr>
          <w:rFonts w:ascii="Times New Roman" w:hAnsi="Times New Roman" w:cs="Times New Roman"/>
          <w:b/>
          <w:sz w:val="28"/>
          <w:szCs w:val="28"/>
        </w:rPr>
        <w:t>работы на 2022-2023</w:t>
      </w:r>
      <w:r w:rsidRPr="00B1685A">
        <w:rPr>
          <w:rFonts w:ascii="Times New Roman" w:hAnsi="Times New Roman" w:cs="Times New Roman"/>
          <w:b/>
          <w:sz w:val="28"/>
          <w:szCs w:val="28"/>
        </w:rPr>
        <w:t xml:space="preserve"> по развитию речи с помощью нетрадиционных техник рисования</w:t>
      </w:r>
    </w:p>
    <w:p w:rsidR="005262A1" w:rsidRPr="00B1685A" w:rsidRDefault="005262A1" w:rsidP="005262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30"/>
        <w:gridCol w:w="1689"/>
        <w:gridCol w:w="2651"/>
        <w:gridCol w:w="2639"/>
        <w:gridCol w:w="2262"/>
      </w:tblGrid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434" w:type="dxa"/>
            <w:tcBorders>
              <w:top w:val="single" w:sz="4" w:space="0" w:color="auto"/>
              <w:righ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0C069B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«Хлеб, всему голова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связной речи</w:t>
            </w:r>
          </w:p>
        </w:tc>
        <w:tc>
          <w:tcPr>
            <w:tcW w:w="2356" w:type="dxa"/>
          </w:tcPr>
          <w:p w:rsidR="005262A1" w:rsidRPr="00B1685A" w:rsidRDefault="000C069B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работ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0C069B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«Разнообразие нетрадиционных техник рисования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Поделиться изученным материалом 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Мастер класс для педагогов ДОУ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0C069B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«Чему научился ребенок в ДОУ?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2D015B" w:rsidRDefault="005262A1" w:rsidP="00EF4F81">
            <w:pPr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2D015B">
              <w:rPr>
                <w:sz w:val="28"/>
                <w:szCs w:val="28"/>
              </w:rPr>
              <w:t>Привлечь родителей воспитанников к активному взаимодействию.</w:t>
            </w:r>
          </w:p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</w:tcPr>
          <w:p w:rsidR="005262A1" w:rsidRPr="00B1685A" w:rsidRDefault="000C069B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0C069B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«Дед Мороз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055261" w:rsidRDefault="005262A1" w:rsidP="00EF4F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Развивать умение</w:t>
            </w:r>
            <w:r w:rsidRPr="00055261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строить длинные предложения со словами-предметами, словами-признаками, словами-действиями.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0C069B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«Зима в природе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A06590" w:rsidRDefault="005262A1" w:rsidP="00EF4F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Р</w:t>
            </w:r>
            <w:r w:rsidRPr="00A06590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азвивать умение подбирать к слову – предмету как можно больше слов –  признаков и правильно их согласовывать.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 xml:space="preserve">«О важности развития мелкой </w:t>
            </w:r>
          </w:p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моторики»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родителей к осознанию важности развития мелкой моторики в жизни ребенка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Памятка для родителей</w:t>
            </w:r>
          </w:p>
        </w:tc>
      </w:tr>
      <w:tr w:rsidR="005262A1" w:rsidRPr="00B1685A" w:rsidTr="00EF4F81"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34" w:type="dxa"/>
            <w:tcBorders>
              <w:right w:val="single" w:sz="4" w:space="0" w:color="auto"/>
            </w:tcBorders>
          </w:tcPr>
          <w:p w:rsidR="005262A1" w:rsidRPr="00B1685A" w:rsidRDefault="006D6FCD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«Народная культура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тадиции.Матрешка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  <w:tcBorders>
              <w:left w:val="single" w:sz="4" w:space="0" w:color="auto"/>
            </w:tcBorders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Формировать нравственно-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эстетические ценности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 детских работ</w:t>
            </w:r>
          </w:p>
        </w:tc>
      </w:tr>
      <w:tr w:rsidR="005262A1" w:rsidRPr="00B1685A" w:rsidTr="00EF4F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2"/>
        </w:trPr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34" w:type="dxa"/>
          </w:tcPr>
          <w:p w:rsidR="005262A1" w:rsidRPr="00B1685A" w:rsidRDefault="006D6FCD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«Дикие животные родного края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самостоятельной и творческой инициативы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</w:tr>
      <w:tr w:rsidR="005262A1" w:rsidRPr="00B1685A" w:rsidTr="00EF4F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380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34" w:type="dxa"/>
          </w:tcPr>
          <w:p w:rsidR="005262A1" w:rsidRPr="00B1685A" w:rsidRDefault="006D6FCD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«9 мая, день победы</w:t>
            </w:r>
            <w:r w:rsidR="005262A1" w:rsidRPr="00B168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2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и систематизировать знания о ВОВ</w:t>
            </w:r>
          </w:p>
        </w:tc>
        <w:tc>
          <w:tcPr>
            <w:tcW w:w="2356" w:type="dxa"/>
          </w:tcPr>
          <w:p w:rsidR="005262A1" w:rsidRPr="00B1685A" w:rsidRDefault="005262A1" w:rsidP="00EF4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85A">
              <w:rPr>
                <w:rFonts w:ascii="Times New Roman" w:hAnsi="Times New Roman" w:cs="Times New Roman"/>
                <w:sz w:val="28"/>
                <w:szCs w:val="28"/>
              </w:rPr>
              <w:t>Выставка работ</w:t>
            </w:r>
          </w:p>
        </w:tc>
      </w:tr>
    </w:tbl>
    <w:p w:rsidR="005262A1" w:rsidRPr="00B1685A" w:rsidRDefault="005262A1" w:rsidP="00B1685A">
      <w:pPr>
        <w:spacing w:after="0" w:line="240" w:lineRule="auto"/>
        <w:rPr>
          <w:rFonts w:ascii="Times New Roman" w:hAnsi="Times New Roman" w:cs="Times New Roman"/>
        </w:rPr>
      </w:pPr>
    </w:p>
    <w:sectPr w:rsidR="005262A1" w:rsidRPr="00B1685A" w:rsidSect="00FB6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498" w:rsidRDefault="007D0498" w:rsidP="006E0823">
      <w:pPr>
        <w:spacing w:after="0" w:line="240" w:lineRule="auto"/>
      </w:pPr>
      <w:r>
        <w:separator/>
      </w:r>
    </w:p>
  </w:endnote>
  <w:endnote w:type="continuationSeparator" w:id="1">
    <w:p w:rsidR="007D0498" w:rsidRDefault="007D0498" w:rsidP="006E0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823" w:rsidRDefault="006E082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823" w:rsidRDefault="006E0823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823" w:rsidRDefault="006E082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498" w:rsidRDefault="007D0498" w:rsidP="006E0823">
      <w:pPr>
        <w:spacing w:after="0" w:line="240" w:lineRule="auto"/>
      </w:pPr>
      <w:r>
        <w:separator/>
      </w:r>
    </w:p>
  </w:footnote>
  <w:footnote w:type="continuationSeparator" w:id="1">
    <w:p w:rsidR="007D0498" w:rsidRDefault="007D0498" w:rsidP="006E0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823" w:rsidRDefault="006E082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823" w:rsidRDefault="006E0823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823" w:rsidRDefault="006E082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F79E4"/>
    <w:multiLevelType w:val="hybridMultilevel"/>
    <w:tmpl w:val="CDEED22C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F04FD"/>
    <w:rsid w:val="00055261"/>
    <w:rsid w:val="00094E61"/>
    <w:rsid w:val="000C069B"/>
    <w:rsid w:val="000F6AF4"/>
    <w:rsid w:val="001474F1"/>
    <w:rsid w:val="0022321F"/>
    <w:rsid w:val="002D015B"/>
    <w:rsid w:val="00341FFF"/>
    <w:rsid w:val="003F5333"/>
    <w:rsid w:val="00421172"/>
    <w:rsid w:val="005262A1"/>
    <w:rsid w:val="0058130C"/>
    <w:rsid w:val="00670910"/>
    <w:rsid w:val="00673507"/>
    <w:rsid w:val="006D6FCD"/>
    <w:rsid w:val="006E0823"/>
    <w:rsid w:val="006F04FD"/>
    <w:rsid w:val="007D0498"/>
    <w:rsid w:val="007E4C78"/>
    <w:rsid w:val="00A06590"/>
    <w:rsid w:val="00B1685A"/>
    <w:rsid w:val="00B261EC"/>
    <w:rsid w:val="00BB109F"/>
    <w:rsid w:val="00D872B5"/>
    <w:rsid w:val="00E32572"/>
    <w:rsid w:val="00FA7683"/>
    <w:rsid w:val="00FB6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4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E0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E0823"/>
  </w:style>
  <w:style w:type="paragraph" w:styleId="a6">
    <w:name w:val="footer"/>
    <w:basedOn w:val="a"/>
    <w:link w:val="a7"/>
    <w:uiPriority w:val="99"/>
    <w:semiHidden/>
    <w:unhideWhenUsed/>
    <w:rsid w:val="006E0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E08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12</cp:revision>
  <dcterms:created xsi:type="dcterms:W3CDTF">2021-10-14T09:33:00Z</dcterms:created>
  <dcterms:modified xsi:type="dcterms:W3CDTF">2024-04-13T12:06:00Z</dcterms:modified>
</cp:coreProperties>
</file>